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66C" w:rsidRPr="008A32FB" w:rsidRDefault="00F2566C" w:rsidP="008A32FB">
      <w:pPr>
        <w:spacing w:beforeLines="100" w:before="312" w:afterLines="100" w:after="312"/>
        <w:jc w:val="center"/>
        <w:outlineLvl w:val="0"/>
        <w:rPr>
          <w:rFonts w:ascii="宋体" w:hAnsi="宋体" w:cs="宋体" w:hint="eastAsia"/>
          <w:b/>
          <w:sz w:val="28"/>
          <w:szCs w:val="28"/>
        </w:rPr>
      </w:pPr>
      <w:r w:rsidRPr="008A32FB">
        <w:rPr>
          <w:rFonts w:ascii="宋体" w:hAnsi="宋体" w:cs="宋体" w:hint="eastAsia"/>
          <w:b/>
          <w:sz w:val="28"/>
          <w:szCs w:val="28"/>
        </w:rPr>
        <w:t>招标公告</w:t>
      </w:r>
    </w:p>
    <w:p w:rsidR="00F2566C" w:rsidRPr="008A32FB" w:rsidRDefault="00F2566C" w:rsidP="00F2566C">
      <w:pPr>
        <w:spacing w:beforeLines="50" w:before="156" w:line="360" w:lineRule="auto"/>
        <w:jc w:val="left"/>
        <w:rPr>
          <w:rFonts w:ascii="宋体" w:hAnsi="宋体" w:cs="宋体" w:hint="eastAsia"/>
          <w:b/>
          <w:szCs w:val="21"/>
        </w:rPr>
      </w:pPr>
      <w:r w:rsidRPr="008A32FB">
        <w:rPr>
          <w:rFonts w:ascii="宋体" w:hAnsi="宋体" w:cs="宋体" w:hint="eastAsia"/>
          <w:b/>
          <w:szCs w:val="21"/>
        </w:rPr>
        <w:t>1.招标条件</w:t>
      </w:r>
    </w:p>
    <w:p w:rsidR="00F2566C" w:rsidRPr="008A32FB" w:rsidRDefault="00F2566C" w:rsidP="00F2566C">
      <w:pPr>
        <w:spacing w:beforeLines="50" w:before="156" w:afterLines="50" w:after="156" w:line="360" w:lineRule="auto"/>
        <w:ind w:firstLineChars="200" w:firstLine="420"/>
        <w:rPr>
          <w:rFonts w:ascii="宋体" w:hAnsi="宋体" w:cs="宋体"/>
          <w:szCs w:val="21"/>
        </w:rPr>
      </w:pPr>
      <w:r w:rsidRPr="008A32FB">
        <w:rPr>
          <w:rFonts w:ascii="宋体" w:hAnsi="宋体" w:cs="宋体" w:hint="eastAsia"/>
          <w:szCs w:val="21"/>
        </w:rPr>
        <w:t>浙江广川工程咨询有限公司受</w:t>
      </w:r>
      <w:r w:rsidRPr="008A32FB">
        <w:rPr>
          <w:rFonts w:ascii="宋体" w:hAnsi="宋体" w:cs="宋体" w:hint="eastAsia"/>
          <w:szCs w:val="21"/>
          <w:u w:val="single"/>
        </w:rPr>
        <w:t>杭州市</w:t>
      </w:r>
      <w:proofErr w:type="gramStart"/>
      <w:r w:rsidRPr="008A32FB">
        <w:rPr>
          <w:rFonts w:ascii="宋体" w:hAnsi="宋体" w:cs="宋体" w:hint="eastAsia"/>
          <w:szCs w:val="21"/>
          <w:u w:val="single"/>
        </w:rPr>
        <w:t>萧山区</w:t>
      </w:r>
      <w:proofErr w:type="gramEnd"/>
      <w:r w:rsidRPr="008A32FB">
        <w:rPr>
          <w:rFonts w:ascii="宋体" w:hAnsi="宋体" w:cs="宋体" w:hint="eastAsia"/>
          <w:szCs w:val="21"/>
          <w:u w:val="single"/>
        </w:rPr>
        <w:t>第九高级中学</w:t>
      </w:r>
      <w:r w:rsidRPr="008A32FB">
        <w:rPr>
          <w:rFonts w:ascii="宋体" w:hAnsi="宋体" w:cs="宋体" w:hint="eastAsia"/>
          <w:szCs w:val="21"/>
        </w:rPr>
        <w:t>委托对</w:t>
      </w:r>
      <w:r w:rsidRPr="008A32FB">
        <w:rPr>
          <w:rFonts w:ascii="宋体" w:hAnsi="宋体" w:cs="宋体" w:hint="eastAsia"/>
          <w:szCs w:val="21"/>
          <w:u w:val="single"/>
        </w:rPr>
        <w:t>九中田径场塑胶面层更换工程监理</w:t>
      </w:r>
      <w:r w:rsidRPr="008A32FB">
        <w:rPr>
          <w:rFonts w:ascii="宋体" w:hAnsi="宋体" w:cs="宋体" w:hint="eastAsia"/>
          <w:szCs w:val="21"/>
        </w:rPr>
        <w:t>进行招标。项目位于杭州市</w:t>
      </w:r>
      <w:proofErr w:type="gramStart"/>
      <w:r w:rsidRPr="008A32FB">
        <w:rPr>
          <w:rFonts w:ascii="宋体" w:hAnsi="宋体" w:cs="宋体" w:hint="eastAsia"/>
          <w:szCs w:val="21"/>
        </w:rPr>
        <w:t>萧山区</w:t>
      </w:r>
      <w:proofErr w:type="gramEnd"/>
      <w:r w:rsidRPr="008A32FB">
        <w:rPr>
          <w:rFonts w:ascii="宋体" w:hAnsi="宋体" w:cs="宋体" w:hint="eastAsia"/>
          <w:szCs w:val="21"/>
        </w:rPr>
        <w:t>第九高级中学校内。</w:t>
      </w:r>
      <w:r w:rsidRPr="008A32FB">
        <w:rPr>
          <w:rFonts w:ascii="宋体" w:hAnsi="宋体" w:hint="eastAsia"/>
        </w:rPr>
        <w:t>本项目</w:t>
      </w:r>
      <w:r w:rsidRPr="008A32FB">
        <w:rPr>
          <w:rFonts w:ascii="宋体" w:hAnsi="宋体"/>
        </w:rPr>
        <w:t>主要建设内容包括</w:t>
      </w:r>
      <w:r w:rsidRPr="008A32FB">
        <w:rPr>
          <w:rFonts w:ascii="宋体" w:hAnsi="宋体" w:hint="eastAsia"/>
        </w:rPr>
        <w:t>400m田径场改造工程施工，具体施工内容详见施工图纸及工程量清单中明确的工作内容</w:t>
      </w:r>
      <w:r w:rsidRPr="008A32FB">
        <w:rPr>
          <w:rFonts w:ascii="宋体" w:hAnsi="宋体" w:cs="宋体" w:hint="eastAsia"/>
          <w:szCs w:val="21"/>
        </w:rPr>
        <w:t>。本项目概算投资约668万元，其中建安费约634万元。项目已具备招标条件，采用公开招标。</w:t>
      </w:r>
    </w:p>
    <w:p w:rsidR="00F2566C" w:rsidRPr="008A32FB" w:rsidRDefault="00F2566C" w:rsidP="00F2566C">
      <w:pPr>
        <w:spacing w:beforeLines="50" w:before="156" w:afterLines="50" w:after="156" w:line="360" w:lineRule="auto"/>
        <w:ind w:firstLineChars="200" w:firstLine="422"/>
        <w:rPr>
          <w:rFonts w:ascii="宋体" w:hAnsi="宋体" w:cs="宋体" w:hint="eastAsia"/>
          <w:b/>
          <w:szCs w:val="21"/>
        </w:rPr>
      </w:pPr>
      <w:r w:rsidRPr="008A32FB">
        <w:rPr>
          <w:rFonts w:ascii="宋体" w:hAnsi="宋体" w:cs="宋体" w:hint="eastAsia"/>
          <w:b/>
          <w:szCs w:val="21"/>
        </w:rPr>
        <w:t>2.招标范围</w:t>
      </w:r>
    </w:p>
    <w:p w:rsidR="00F2566C" w:rsidRPr="008A32FB" w:rsidRDefault="00F2566C" w:rsidP="00F2566C">
      <w:pPr>
        <w:spacing w:beforeLines="50" w:before="156" w:afterLines="50" w:after="156" w:line="360" w:lineRule="auto"/>
        <w:ind w:firstLineChars="200" w:firstLine="420"/>
        <w:rPr>
          <w:rFonts w:ascii="宋体" w:hAnsi="宋体" w:cs="宋体" w:hint="eastAsia"/>
          <w:szCs w:val="21"/>
        </w:rPr>
      </w:pPr>
      <w:r w:rsidRPr="008A32FB">
        <w:rPr>
          <w:rFonts w:ascii="宋体" w:hAnsi="宋体" w:cs="宋体" w:hint="eastAsia"/>
          <w:szCs w:val="21"/>
        </w:rPr>
        <w:t>2.1招标范围</w:t>
      </w:r>
    </w:p>
    <w:p w:rsidR="00F2566C" w:rsidRPr="008A32FB" w:rsidRDefault="00F2566C" w:rsidP="00F2566C">
      <w:pPr>
        <w:spacing w:beforeLines="50" w:before="156" w:afterLines="50" w:after="156" w:line="360" w:lineRule="auto"/>
        <w:ind w:firstLineChars="200" w:firstLine="420"/>
        <w:rPr>
          <w:rFonts w:ascii="宋体" w:hAnsi="宋体" w:cs="宋体"/>
          <w:szCs w:val="21"/>
        </w:rPr>
      </w:pPr>
      <w:r w:rsidRPr="008A32FB">
        <w:rPr>
          <w:rFonts w:ascii="宋体" w:hAnsi="宋体" w:cs="宋体" w:hint="eastAsia"/>
          <w:szCs w:val="21"/>
        </w:rPr>
        <w:t>本次监理范围为设计图纸范围内所有内容，为施工全过程监理，包括但不限于</w:t>
      </w:r>
      <w:r w:rsidRPr="008A32FB">
        <w:rPr>
          <w:rFonts w:hAnsi="宋体" w:cs="宋体" w:hint="eastAsia"/>
        </w:rPr>
        <w:t>主要包括</w:t>
      </w:r>
      <w:r w:rsidRPr="008A32FB">
        <w:rPr>
          <w:rFonts w:ascii="宋体" w:hAnsi="宋体" w:cs="宋体" w:hint="eastAsia"/>
          <w:szCs w:val="21"/>
        </w:rPr>
        <w:t>400m田径场改造工程施工</w:t>
      </w:r>
      <w:r w:rsidRPr="008A32FB">
        <w:rPr>
          <w:rFonts w:hAnsi="宋体" w:cs="宋体" w:hint="eastAsia"/>
        </w:rPr>
        <w:t>等发包人提供的施工图范围内的工程内容。具体详见施工图、工程量清</w:t>
      </w:r>
      <w:r w:rsidRPr="008A32FB">
        <w:rPr>
          <w:rFonts w:ascii="宋体" w:hAnsi="宋体" w:cs="宋体" w:hint="eastAsia"/>
          <w:szCs w:val="21"/>
        </w:rPr>
        <w:t>。（包括建设工程施工阶段的质量、进度、投资控制和安全生产监督管理、合同、信息等方面协调管理服务）。</w:t>
      </w:r>
    </w:p>
    <w:p w:rsidR="00F2566C" w:rsidRPr="008A32FB" w:rsidRDefault="00F2566C" w:rsidP="00F2566C">
      <w:pPr>
        <w:spacing w:beforeLines="50" w:before="156" w:afterLines="50" w:after="156" w:line="360" w:lineRule="auto"/>
        <w:ind w:firstLineChars="200" w:firstLine="420"/>
        <w:rPr>
          <w:rFonts w:ascii="宋体" w:hAnsi="宋体" w:cs="宋体"/>
          <w:szCs w:val="21"/>
        </w:rPr>
      </w:pPr>
      <w:r w:rsidRPr="008A32FB">
        <w:rPr>
          <w:rFonts w:ascii="宋体" w:hAnsi="宋体" w:cs="宋体" w:hint="eastAsia"/>
          <w:szCs w:val="21"/>
        </w:rPr>
        <w:t xml:space="preserve">监理服务期=施工监理服务期3个月+缺陷责任期 12 </w:t>
      </w:r>
      <w:proofErr w:type="gramStart"/>
      <w:r w:rsidRPr="008A32FB">
        <w:rPr>
          <w:rFonts w:ascii="宋体" w:hAnsi="宋体" w:cs="宋体" w:hint="eastAsia"/>
          <w:szCs w:val="21"/>
        </w:rPr>
        <w:t>个</w:t>
      </w:r>
      <w:proofErr w:type="gramEnd"/>
      <w:r w:rsidRPr="008A32FB">
        <w:rPr>
          <w:rFonts w:ascii="宋体" w:hAnsi="宋体" w:cs="宋体" w:hint="eastAsia"/>
          <w:szCs w:val="21"/>
        </w:rPr>
        <w:t>月</w:t>
      </w:r>
    </w:p>
    <w:p w:rsidR="00F2566C" w:rsidRPr="008A32FB" w:rsidRDefault="00F2566C" w:rsidP="00F2566C">
      <w:pPr>
        <w:spacing w:beforeLines="50" w:before="156" w:afterLines="50" w:after="156" w:line="360" w:lineRule="auto"/>
        <w:rPr>
          <w:rFonts w:ascii="宋体" w:hAnsi="宋体" w:cs="宋体" w:hint="eastAsia"/>
          <w:b/>
          <w:szCs w:val="21"/>
        </w:rPr>
      </w:pPr>
      <w:r w:rsidRPr="008A32FB">
        <w:rPr>
          <w:rFonts w:ascii="宋体" w:hAnsi="宋体" w:cs="宋体" w:hint="eastAsia"/>
          <w:b/>
          <w:szCs w:val="21"/>
        </w:rPr>
        <w:t>3.投标人资格要求</w:t>
      </w:r>
    </w:p>
    <w:p w:rsidR="00F2566C" w:rsidRPr="008A32FB" w:rsidRDefault="00F2566C" w:rsidP="00F2566C">
      <w:pPr>
        <w:spacing w:line="360" w:lineRule="auto"/>
        <w:ind w:firstLineChars="200" w:firstLine="420"/>
        <w:rPr>
          <w:rFonts w:ascii="宋体" w:hAnsi="宋体" w:cs="宋体" w:hint="eastAsia"/>
          <w:szCs w:val="21"/>
        </w:rPr>
      </w:pPr>
      <w:r w:rsidRPr="008A32FB">
        <w:rPr>
          <w:rFonts w:ascii="宋体" w:hAnsi="宋体" w:cs="宋体" w:hint="eastAsia"/>
          <w:szCs w:val="21"/>
        </w:rPr>
        <w:t>1.具备工程监理综合资质或专业监理市政公用工程监理乙级资质及以上的独立法人；</w:t>
      </w:r>
    </w:p>
    <w:p w:rsidR="00F2566C" w:rsidRPr="008A32FB" w:rsidRDefault="00F2566C" w:rsidP="00F2566C">
      <w:pPr>
        <w:spacing w:line="360" w:lineRule="auto"/>
        <w:ind w:firstLineChars="200" w:firstLine="420"/>
        <w:rPr>
          <w:rFonts w:ascii="宋体" w:hAnsi="宋体" w:cs="宋体"/>
          <w:szCs w:val="21"/>
        </w:rPr>
      </w:pPr>
      <w:r w:rsidRPr="008A32FB">
        <w:rPr>
          <w:rFonts w:ascii="宋体" w:hAnsi="宋体" w:cs="宋体" w:hint="eastAsia"/>
          <w:szCs w:val="21"/>
        </w:rPr>
        <w:t>2.拟派项目总监必须具有市政公用工程专业（指注册监理工程师注册执业证书上的注册专业）国家注册监理工程师资格。外省企业必须办理</w:t>
      </w:r>
      <w:proofErr w:type="gramStart"/>
      <w:r w:rsidRPr="008A32FB">
        <w:rPr>
          <w:rFonts w:ascii="宋体" w:hAnsi="宋体" w:cs="宋体" w:hint="eastAsia"/>
          <w:szCs w:val="21"/>
        </w:rPr>
        <w:t>过进浙备案</w:t>
      </w:r>
      <w:proofErr w:type="gramEnd"/>
      <w:r w:rsidRPr="008A32FB">
        <w:rPr>
          <w:rFonts w:ascii="宋体" w:hAnsi="宋体" w:cs="宋体" w:hint="eastAsia"/>
          <w:szCs w:val="21"/>
        </w:rPr>
        <w:t>。</w:t>
      </w:r>
    </w:p>
    <w:p w:rsidR="00F2566C" w:rsidRPr="008A32FB" w:rsidRDefault="00F2566C" w:rsidP="00F2566C">
      <w:pPr>
        <w:spacing w:line="360" w:lineRule="auto"/>
        <w:ind w:firstLineChars="200" w:firstLine="420"/>
        <w:rPr>
          <w:rFonts w:ascii="宋体" w:hAnsi="宋体" w:cs="宋体" w:hint="eastAsia"/>
          <w:szCs w:val="21"/>
        </w:rPr>
      </w:pPr>
      <w:r w:rsidRPr="008A32FB">
        <w:rPr>
          <w:rFonts w:ascii="宋体" w:hAnsi="宋体" w:cs="宋体" w:hint="eastAsia"/>
          <w:szCs w:val="21"/>
        </w:rPr>
        <w:t>3.项目监理组（除拟派项目总监外）至少需配备土建专业1人、市政专业1人，且具有监理工程师证书（有效期内）；项目监理组至少1人具有安全监理相关岗位证书。</w:t>
      </w:r>
    </w:p>
    <w:p w:rsidR="00F2566C" w:rsidRPr="008A32FB" w:rsidRDefault="00F2566C" w:rsidP="00F2566C">
      <w:pPr>
        <w:spacing w:line="360" w:lineRule="auto"/>
        <w:ind w:firstLineChars="200" w:firstLine="420"/>
        <w:rPr>
          <w:rFonts w:ascii="宋体" w:hAnsi="宋体" w:cs="宋体" w:hint="eastAsia"/>
          <w:szCs w:val="21"/>
        </w:rPr>
      </w:pPr>
      <w:r w:rsidRPr="008A32FB">
        <w:rPr>
          <w:rFonts w:ascii="宋体" w:hAnsi="宋体" w:cs="宋体" w:hint="eastAsia"/>
          <w:szCs w:val="21"/>
        </w:rPr>
        <w:t>4．本项目不允许联合体投标。</w:t>
      </w:r>
    </w:p>
    <w:p w:rsidR="00F2566C" w:rsidRPr="008A32FB" w:rsidRDefault="00F2566C" w:rsidP="00F2566C">
      <w:pPr>
        <w:spacing w:beforeLines="50" w:before="156" w:afterLines="50" w:after="156" w:line="360" w:lineRule="auto"/>
        <w:jc w:val="left"/>
        <w:rPr>
          <w:rFonts w:ascii="宋体" w:hAnsi="宋体" w:cs="宋体" w:hint="eastAsia"/>
          <w:b/>
          <w:szCs w:val="21"/>
        </w:rPr>
      </w:pPr>
      <w:r w:rsidRPr="008A32FB">
        <w:rPr>
          <w:rFonts w:ascii="宋体" w:hAnsi="宋体" w:cs="宋体" w:hint="eastAsia"/>
          <w:b/>
          <w:szCs w:val="21"/>
        </w:rPr>
        <w:t>4.招标文件的获取</w:t>
      </w:r>
    </w:p>
    <w:p w:rsidR="00F2566C" w:rsidRPr="008A32FB" w:rsidRDefault="00F2566C" w:rsidP="00F2566C">
      <w:pPr>
        <w:spacing w:line="360" w:lineRule="auto"/>
        <w:ind w:firstLineChars="200" w:firstLine="420"/>
        <w:rPr>
          <w:rFonts w:ascii="宋体" w:hAnsi="宋体" w:cs="宋体" w:hint="eastAsia"/>
          <w:szCs w:val="21"/>
        </w:rPr>
      </w:pPr>
      <w:r w:rsidRPr="008A32FB">
        <w:rPr>
          <w:rFonts w:ascii="宋体" w:hAnsi="宋体" w:cs="宋体" w:hint="eastAsia"/>
          <w:szCs w:val="21"/>
        </w:rPr>
        <w:t>4.1请于</w:t>
      </w:r>
      <w:r w:rsidRPr="008A32FB">
        <w:rPr>
          <w:rFonts w:ascii="宋体" w:hAnsi="宋体" w:cs="宋体" w:hint="eastAsia"/>
          <w:b/>
          <w:szCs w:val="21"/>
          <w:u w:val="single"/>
        </w:rPr>
        <w:t>2019</w:t>
      </w:r>
      <w:r w:rsidRPr="008A32FB">
        <w:rPr>
          <w:rFonts w:ascii="宋体" w:hAnsi="宋体" w:cs="宋体" w:hint="eastAsia"/>
          <w:b/>
          <w:szCs w:val="21"/>
        </w:rPr>
        <w:t>年</w:t>
      </w:r>
      <w:r w:rsidRPr="008A32FB">
        <w:rPr>
          <w:rFonts w:ascii="宋体" w:hAnsi="宋体" w:cs="宋体" w:hint="eastAsia"/>
          <w:b/>
          <w:szCs w:val="21"/>
          <w:u w:val="single"/>
        </w:rPr>
        <w:t>7</w:t>
      </w:r>
      <w:r w:rsidRPr="008A32FB">
        <w:rPr>
          <w:rFonts w:ascii="宋体" w:hAnsi="宋体" w:cs="宋体" w:hint="eastAsia"/>
          <w:b/>
          <w:szCs w:val="21"/>
        </w:rPr>
        <w:t>月</w:t>
      </w:r>
      <w:r w:rsidR="00D65029" w:rsidRPr="008A32FB">
        <w:rPr>
          <w:rFonts w:ascii="宋体" w:hAnsi="宋体" w:cs="宋体" w:hint="eastAsia"/>
          <w:b/>
          <w:szCs w:val="21"/>
          <w:u w:val="single"/>
        </w:rPr>
        <w:t>19</w:t>
      </w:r>
      <w:r w:rsidRPr="008A32FB">
        <w:rPr>
          <w:rFonts w:ascii="宋体" w:hAnsi="宋体" w:cs="宋体" w:hint="eastAsia"/>
          <w:b/>
          <w:szCs w:val="21"/>
        </w:rPr>
        <w:t>日至</w:t>
      </w:r>
      <w:r w:rsidRPr="008A32FB">
        <w:rPr>
          <w:rFonts w:ascii="宋体" w:hAnsi="宋体" w:cs="宋体" w:hint="eastAsia"/>
          <w:b/>
          <w:szCs w:val="21"/>
          <w:u w:val="single"/>
        </w:rPr>
        <w:t>2019</w:t>
      </w:r>
      <w:r w:rsidRPr="008A32FB">
        <w:rPr>
          <w:rFonts w:ascii="宋体" w:hAnsi="宋体" w:cs="宋体" w:hint="eastAsia"/>
          <w:b/>
          <w:szCs w:val="21"/>
        </w:rPr>
        <w:t>年</w:t>
      </w:r>
      <w:r w:rsidRPr="008A32FB">
        <w:rPr>
          <w:rFonts w:ascii="宋体" w:hAnsi="宋体" w:cs="宋体" w:hint="eastAsia"/>
          <w:b/>
          <w:szCs w:val="21"/>
          <w:u w:val="single"/>
        </w:rPr>
        <w:t>7</w:t>
      </w:r>
      <w:r w:rsidRPr="008A32FB">
        <w:rPr>
          <w:rFonts w:ascii="宋体" w:hAnsi="宋体" w:cs="宋体" w:hint="eastAsia"/>
          <w:b/>
          <w:szCs w:val="21"/>
        </w:rPr>
        <w:t>月</w:t>
      </w:r>
      <w:r w:rsidR="00D65029" w:rsidRPr="008A32FB">
        <w:rPr>
          <w:rFonts w:ascii="宋体" w:hAnsi="宋体" w:cs="宋体" w:hint="eastAsia"/>
          <w:b/>
          <w:szCs w:val="21"/>
          <w:u w:val="single"/>
        </w:rPr>
        <w:t>25</w:t>
      </w:r>
      <w:r w:rsidRPr="008A32FB">
        <w:rPr>
          <w:rFonts w:ascii="宋体" w:hAnsi="宋体" w:cs="宋体" w:hint="eastAsia"/>
          <w:b/>
          <w:szCs w:val="21"/>
        </w:rPr>
        <w:t>日</w:t>
      </w:r>
      <w:r w:rsidRPr="008A32FB">
        <w:rPr>
          <w:rFonts w:ascii="宋体" w:hAnsi="宋体" w:cs="宋体" w:hint="eastAsia"/>
          <w:b/>
          <w:szCs w:val="21"/>
          <w:u w:val="single"/>
        </w:rPr>
        <w:t>9:00～16:00</w:t>
      </w:r>
      <w:r w:rsidRPr="008A32FB">
        <w:rPr>
          <w:rFonts w:ascii="宋体" w:hAnsi="宋体" w:cs="宋体" w:hint="eastAsia"/>
          <w:szCs w:val="21"/>
        </w:rPr>
        <w:t>（北京时间，节假日除外）携带介绍信到浙江广川工程咨询有限公司（</w:t>
      </w:r>
      <w:r w:rsidRPr="008A32FB">
        <w:rPr>
          <w:rFonts w:ascii="宋体" w:hAnsi="宋体" w:cs="宋体" w:hint="eastAsia"/>
          <w:b/>
          <w:szCs w:val="21"/>
        </w:rPr>
        <w:t>杭州市凤起东路50号</w:t>
      </w:r>
      <w:r w:rsidRPr="008A32FB">
        <w:rPr>
          <w:rFonts w:ascii="宋体" w:hAnsi="宋体" w:cs="宋体" w:hint="eastAsia"/>
          <w:szCs w:val="21"/>
        </w:rPr>
        <w:t>）2号楼501室报名并购买招标文件。</w:t>
      </w:r>
    </w:p>
    <w:p w:rsidR="00F2566C" w:rsidRPr="008A32FB" w:rsidRDefault="00F2566C" w:rsidP="00F2566C">
      <w:pPr>
        <w:spacing w:line="360" w:lineRule="auto"/>
        <w:ind w:firstLineChars="200" w:firstLine="420"/>
        <w:rPr>
          <w:rFonts w:ascii="宋体" w:hAnsi="宋体" w:cs="宋体" w:hint="eastAsia"/>
          <w:szCs w:val="21"/>
        </w:rPr>
      </w:pPr>
      <w:r w:rsidRPr="008A32FB">
        <w:rPr>
          <w:rFonts w:ascii="宋体" w:hAnsi="宋体" w:cs="宋体" w:hint="eastAsia"/>
          <w:szCs w:val="21"/>
        </w:rPr>
        <w:t>4.2招标文件售价：人民币200元整，售后不退。</w:t>
      </w:r>
    </w:p>
    <w:p w:rsidR="00F2566C" w:rsidRPr="008A32FB" w:rsidRDefault="00F2566C" w:rsidP="00F2566C">
      <w:pPr>
        <w:spacing w:beforeLines="50" w:before="156" w:afterLines="50" w:after="156" w:line="360" w:lineRule="auto"/>
        <w:rPr>
          <w:rFonts w:ascii="宋体" w:hAnsi="宋体" w:cs="宋体" w:hint="eastAsia"/>
          <w:b/>
          <w:szCs w:val="21"/>
        </w:rPr>
      </w:pPr>
      <w:r w:rsidRPr="008A32FB">
        <w:rPr>
          <w:rFonts w:ascii="宋体" w:hAnsi="宋体" w:cs="宋体" w:hint="eastAsia"/>
          <w:b/>
          <w:szCs w:val="21"/>
        </w:rPr>
        <w:lastRenderedPageBreak/>
        <w:t>5.投标文件的递交</w:t>
      </w:r>
    </w:p>
    <w:p w:rsidR="00F2566C" w:rsidRPr="008A32FB" w:rsidRDefault="00F2566C" w:rsidP="00F2566C">
      <w:pPr>
        <w:spacing w:line="360" w:lineRule="auto"/>
        <w:ind w:firstLineChars="200" w:firstLine="420"/>
        <w:rPr>
          <w:rFonts w:ascii="宋体" w:hAnsi="宋体" w:cs="宋体" w:hint="eastAsia"/>
          <w:szCs w:val="21"/>
        </w:rPr>
      </w:pPr>
      <w:r w:rsidRPr="008A32FB">
        <w:rPr>
          <w:rFonts w:ascii="宋体" w:hAnsi="宋体" w:cs="宋体" w:hint="eastAsia"/>
          <w:szCs w:val="21"/>
        </w:rPr>
        <w:t>5.1投标文件递交的截止时间（投标截止时间，下同）：</w:t>
      </w:r>
      <w:r w:rsidRPr="008A32FB">
        <w:rPr>
          <w:rFonts w:ascii="宋体" w:hAnsi="宋体" w:cs="宋体" w:hint="eastAsia"/>
          <w:b/>
          <w:szCs w:val="21"/>
          <w:u w:val="single"/>
        </w:rPr>
        <w:t>2019</w:t>
      </w:r>
      <w:r w:rsidRPr="008A32FB">
        <w:rPr>
          <w:rFonts w:ascii="宋体" w:hAnsi="宋体" w:cs="宋体" w:hint="eastAsia"/>
          <w:b/>
          <w:szCs w:val="21"/>
        </w:rPr>
        <w:t>年</w:t>
      </w:r>
      <w:r w:rsidR="00D65029" w:rsidRPr="008A32FB">
        <w:rPr>
          <w:rFonts w:ascii="宋体" w:hAnsi="宋体" w:cs="宋体" w:hint="eastAsia"/>
          <w:b/>
          <w:szCs w:val="21"/>
          <w:u w:val="single"/>
        </w:rPr>
        <w:t>7</w:t>
      </w:r>
      <w:r w:rsidRPr="008A32FB">
        <w:rPr>
          <w:rFonts w:ascii="宋体" w:hAnsi="宋体" w:cs="宋体" w:hint="eastAsia"/>
          <w:b/>
          <w:szCs w:val="21"/>
        </w:rPr>
        <w:t>月</w:t>
      </w:r>
      <w:r w:rsidR="00D65029" w:rsidRPr="008A32FB">
        <w:rPr>
          <w:rFonts w:ascii="宋体" w:hAnsi="宋体" w:cs="宋体" w:hint="eastAsia"/>
          <w:b/>
          <w:szCs w:val="21"/>
          <w:u w:val="single"/>
        </w:rPr>
        <w:t>29</w:t>
      </w:r>
      <w:r w:rsidRPr="008A32FB">
        <w:rPr>
          <w:rFonts w:ascii="宋体" w:hAnsi="宋体" w:cs="宋体" w:hint="eastAsia"/>
          <w:b/>
          <w:szCs w:val="21"/>
        </w:rPr>
        <w:t>日</w:t>
      </w:r>
      <w:r w:rsidRPr="008A32FB">
        <w:rPr>
          <w:rFonts w:ascii="宋体" w:hAnsi="宋体" w:cs="宋体" w:hint="eastAsia"/>
          <w:b/>
          <w:szCs w:val="21"/>
          <w:u w:val="single"/>
        </w:rPr>
        <w:t>10:00</w:t>
      </w:r>
      <w:r w:rsidRPr="008A32FB">
        <w:rPr>
          <w:rFonts w:ascii="宋体" w:hAnsi="宋体" w:cs="宋体" w:hint="eastAsia"/>
          <w:b/>
          <w:szCs w:val="21"/>
        </w:rPr>
        <w:t>，</w:t>
      </w:r>
      <w:r w:rsidRPr="008A32FB">
        <w:rPr>
          <w:rFonts w:ascii="宋体" w:hAnsi="宋体" w:hint="eastAsia"/>
          <w:szCs w:val="21"/>
        </w:rPr>
        <w:t>地点为</w:t>
      </w:r>
      <w:r w:rsidRPr="008A32FB">
        <w:rPr>
          <w:rFonts w:ascii="宋体" w:hAnsi="宋体" w:cs="宋体" w:hint="eastAsia"/>
          <w:b/>
          <w:szCs w:val="21"/>
        </w:rPr>
        <w:t>杭州市</w:t>
      </w:r>
      <w:proofErr w:type="gramStart"/>
      <w:r w:rsidRPr="008A32FB">
        <w:rPr>
          <w:rFonts w:ascii="宋体" w:hAnsi="宋体" w:cs="宋体" w:hint="eastAsia"/>
          <w:b/>
          <w:szCs w:val="21"/>
        </w:rPr>
        <w:t>萧山区</w:t>
      </w:r>
      <w:proofErr w:type="gramEnd"/>
      <w:r w:rsidRPr="008A32FB">
        <w:rPr>
          <w:rFonts w:ascii="宋体" w:hAnsi="宋体" w:cs="宋体" w:hint="eastAsia"/>
          <w:b/>
          <w:szCs w:val="21"/>
        </w:rPr>
        <w:t>第九高级中学 行政楼1号 会议室</w:t>
      </w:r>
      <w:r w:rsidRPr="008A32FB">
        <w:rPr>
          <w:rFonts w:ascii="宋体" w:hAnsi="宋体" w:hint="eastAsia"/>
          <w:szCs w:val="21"/>
        </w:rPr>
        <w:t>。</w:t>
      </w:r>
    </w:p>
    <w:p w:rsidR="00F2566C" w:rsidRPr="008A32FB" w:rsidRDefault="00F2566C" w:rsidP="00F2566C">
      <w:pPr>
        <w:spacing w:line="360" w:lineRule="auto"/>
        <w:ind w:firstLineChars="200" w:firstLine="420"/>
        <w:rPr>
          <w:rFonts w:ascii="宋体" w:hAnsi="宋体" w:cs="宋体"/>
          <w:szCs w:val="21"/>
        </w:rPr>
      </w:pPr>
      <w:r w:rsidRPr="008A32FB">
        <w:rPr>
          <w:rFonts w:ascii="宋体" w:hAnsi="宋体" w:cs="宋体" w:hint="eastAsia"/>
          <w:szCs w:val="21"/>
        </w:rPr>
        <w:t>5.2逾期送达的或者未送达指定地点的投标文件，招标人不予受理。</w:t>
      </w:r>
    </w:p>
    <w:p w:rsidR="00F2566C" w:rsidRPr="008A32FB" w:rsidRDefault="00F2566C" w:rsidP="00F2566C">
      <w:pPr>
        <w:spacing w:line="360" w:lineRule="auto"/>
        <w:ind w:firstLineChars="200" w:firstLine="420"/>
        <w:rPr>
          <w:rFonts w:ascii="宋体" w:hAnsi="宋体" w:cs="宋体" w:hint="eastAsia"/>
          <w:szCs w:val="21"/>
        </w:rPr>
      </w:pPr>
      <w:r w:rsidRPr="008A32FB">
        <w:rPr>
          <w:rFonts w:ascii="宋体" w:hAnsi="宋体" w:cs="宋体" w:hint="eastAsia"/>
          <w:szCs w:val="21"/>
        </w:rPr>
        <w:t>5.3 投标</w:t>
      </w:r>
      <w:r w:rsidRPr="008A32FB">
        <w:rPr>
          <w:rFonts w:ascii="宋体" w:hAnsi="宋体" w:cs="宋体"/>
          <w:szCs w:val="21"/>
        </w:rPr>
        <w:t>保证金</w:t>
      </w:r>
      <w:r w:rsidRPr="008A32FB">
        <w:rPr>
          <w:rFonts w:ascii="宋体" w:hAnsi="宋体" w:cs="宋体" w:hint="eastAsia"/>
          <w:szCs w:val="21"/>
        </w:rPr>
        <w:t>1000元</w:t>
      </w:r>
      <w:r w:rsidRPr="008A32FB">
        <w:rPr>
          <w:rFonts w:ascii="宋体" w:hAnsi="宋体" w:cs="宋体"/>
          <w:szCs w:val="21"/>
        </w:rPr>
        <w:t>，投标单位在投标截止时间前以现金形式递交给招标人</w:t>
      </w:r>
      <w:r w:rsidRPr="008A32FB">
        <w:rPr>
          <w:rFonts w:ascii="宋体" w:hAnsi="宋体" w:cs="宋体" w:hint="eastAsia"/>
          <w:szCs w:val="21"/>
        </w:rPr>
        <w:t>；评标</w:t>
      </w:r>
      <w:r w:rsidRPr="008A32FB">
        <w:rPr>
          <w:rFonts w:ascii="宋体" w:hAnsi="宋体" w:cs="宋体"/>
          <w:szCs w:val="21"/>
        </w:rPr>
        <w:t>结束退还未中标单位投标保证金，中标单位</w:t>
      </w:r>
      <w:r w:rsidRPr="008A32FB">
        <w:rPr>
          <w:rFonts w:ascii="宋体" w:hAnsi="宋体" w:cs="宋体" w:hint="eastAsia"/>
          <w:szCs w:val="21"/>
        </w:rPr>
        <w:t>待</w:t>
      </w:r>
      <w:r w:rsidRPr="008A32FB">
        <w:rPr>
          <w:rFonts w:ascii="宋体" w:hAnsi="宋体" w:cs="宋体"/>
          <w:szCs w:val="21"/>
        </w:rPr>
        <w:t>合同签订后予以退还</w:t>
      </w:r>
      <w:r w:rsidRPr="008A32FB">
        <w:rPr>
          <w:rFonts w:ascii="宋体" w:hAnsi="宋体" w:cs="宋体" w:hint="eastAsia"/>
          <w:szCs w:val="21"/>
        </w:rPr>
        <w:t>。</w:t>
      </w:r>
    </w:p>
    <w:p w:rsidR="00F2566C" w:rsidRPr="008A32FB" w:rsidRDefault="00F2566C" w:rsidP="00F2566C">
      <w:pPr>
        <w:spacing w:beforeLines="50" w:before="156" w:afterLines="50" w:after="156" w:line="360" w:lineRule="auto"/>
        <w:rPr>
          <w:rFonts w:ascii="宋体" w:hAnsi="宋体" w:cs="宋体" w:hint="eastAsia"/>
          <w:b/>
          <w:szCs w:val="21"/>
        </w:rPr>
      </w:pPr>
      <w:r w:rsidRPr="008A32FB">
        <w:rPr>
          <w:rFonts w:ascii="宋体" w:hAnsi="宋体" w:cs="宋体" w:hint="eastAsia"/>
          <w:b/>
          <w:szCs w:val="21"/>
        </w:rPr>
        <w:t>6.联系方式</w:t>
      </w:r>
    </w:p>
    <w:tbl>
      <w:tblPr>
        <w:tblW w:w="0" w:type="auto"/>
        <w:tblLayout w:type="fixed"/>
        <w:tblLook w:val="0000" w:firstRow="0" w:lastRow="0" w:firstColumn="0" w:lastColumn="0" w:noHBand="0" w:noVBand="0"/>
      </w:tblPr>
      <w:tblGrid>
        <w:gridCol w:w="1384"/>
        <w:gridCol w:w="3119"/>
        <w:gridCol w:w="1701"/>
        <w:gridCol w:w="2976"/>
      </w:tblGrid>
      <w:tr w:rsidR="00F2566C" w:rsidRPr="008A32FB" w:rsidTr="007F1989">
        <w:tc>
          <w:tcPr>
            <w:tcW w:w="1384" w:type="dxa"/>
          </w:tcPr>
          <w:p w:rsidR="00F2566C" w:rsidRPr="008A32FB" w:rsidRDefault="00F2566C" w:rsidP="007F1989">
            <w:pPr>
              <w:widowControl/>
              <w:spacing w:line="360" w:lineRule="auto"/>
              <w:jc w:val="distribute"/>
              <w:rPr>
                <w:rFonts w:ascii="宋体" w:hAnsi="宋体" w:cs="宋体" w:hint="eastAsia"/>
                <w:kern w:val="0"/>
                <w:szCs w:val="21"/>
                <w:lang w:val="zh-CN"/>
              </w:rPr>
            </w:pPr>
            <w:r w:rsidRPr="008A32FB">
              <w:rPr>
                <w:rFonts w:ascii="宋体" w:hAnsi="宋体" w:cs="宋体" w:hint="eastAsia"/>
                <w:kern w:val="0"/>
                <w:szCs w:val="21"/>
                <w:lang w:val="zh-CN"/>
              </w:rPr>
              <w:t>招标人：</w:t>
            </w:r>
          </w:p>
        </w:tc>
        <w:tc>
          <w:tcPr>
            <w:tcW w:w="3119" w:type="dxa"/>
          </w:tcPr>
          <w:p w:rsidR="00F2566C" w:rsidRPr="008A32FB" w:rsidRDefault="00F2566C" w:rsidP="007F1989">
            <w:pPr>
              <w:widowControl/>
              <w:spacing w:line="360" w:lineRule="auto"/>
              <w:rPr>
                <w:rFonts w:ascii="宋体" w:hAnsi="宋体" w:cs="宋体" w:hint="eastAsia"/>
                <w:kern w:val="0"/>
                <w:szCs w:val="21"/>
                <w:lang w:val="zh-CN"/>
              </w:rPr>
            </w:pPr>
            <w:r w:rsidRPr="008A32FB">
              <w:rPr>
                <w:rFonts w:ascii="宋体" w:hAnsi="宋体" w:cs="宋体" w:hint="eastAsia"/>
                <w:szCs w:val="21"/>
              </w:rPr>
              <w:t>杭州市</w:t>
            </w:r>
            <w:proofErr w:type="gramStart"/>
            <w:r w:rsidRPr="008A32FB">
              <w:rPr>
                <w:rFonts w:ascii="宋体" w:hAnsi="宋体" w:cs="宋体" w:hint="eastAsia"/>
                <w:szCs w:val="21"/>
              </w:rPr>
              <w:t>萧山区</w:t>
            </w:r>
            <w:proofErr w:type="gramEnd"/>
            <w:r w:rsidRPr="008A32FB">
              <w:rPr>
                <w:rFonts w:ascii="宋体" w:hAnsi="宋体" w:hint="eastAsia"/>
                <w:szCs w:val="21"/>
              </w:rPr>
              <w:t>第九高级中学</w:t>
            </w:r>
          </w:p>
        </w:tc>
        <w:tc>
          <w:tcPr>
            <w:tcW w:w="1701" w:type="dxa"/>
          </w:tcPr>
          <w:p w:rsidR="00F2566C" w:rsidRPr="008A32FB" w:rsidRDefault="00F2566C" w:rsidP="007F1989">
            <w:pPr>
              <w:widowControl/>
              <w:spacing w:line="360" w:lineRule="auto"/>
              <w:jc w:val="distribute"/>
              <w:rPr>
                <w:rFonts w:ascii="宋体" w:hAnsi="宋体" w:cs="宋体" w:hint="eastAsia"/>
                <w:kern w:val="0"/>
                <w:szCs w:val="21"/>
                <w:lang w:val="zh-CN"/>
              </w:rPr>
            </w:pPr>
            <w:r w:rsidRPr="008A32FB">
              <w:rPr>
                <w:rFonts w:ascii="宋体" w:hAnsi="宋体" w:cs="宋体" w:hint="eastAsia"/>
                <w:szCs w:val="21"/>
                <w:lang w:val="zh-CN"/>
              </w:rPr>
              <w:t>招标代理机构：</w:t>
            </w:r>
          </w:p>
        </w:tc>
        <w:tc>
          <w:tcPr>
            <w:tcW w:w="2976" w:type="dxa"/>
          </w:tcPr>
          <w:p w:rsidR="00F2566C" w:rsidRPr="008A32FB" w:rsidRDefault="00F2566C" w:rsidP="007F1989">
            <w:pPr>
              <w:autoSpaceDE w:val="0"/>
              <w:autoSpaceDN w:val="0"/>
              <w:adjustRightInd w:val="0"/>
              <w:spacing w:line="360" w:lineRule="auto"/>
              <w:rPr>
                <w:rFonts w:ascii="宋体" w:hAnsi="宋体" w:cs="宋体" w:hint="eastAsia"/>
                <w:kern w:val="0"/>
                <w:szCs w:val="21"/>
                <w:lang w:val="zh-CN"/>
              </w:rPr>
            </w:pPr>
            <w:r w:rsidRPr="008A32FB">
              <w:rPr>
                <w:rFonts w:ascii="宋体" w:hAnsi="宋体" w:cs="宋体" w:hint="eastAsia"/>
                <w:szCs w:val="21"/>
                <w:lang w:val="zh-CN"/>
              </w:rPr>
              <w:t>浙江广川工程咨询有限公司</w:t>
            </w:r>
          </w:p>
        </w:tc>
      </w:tr>
      <w:tr w:rsidR="00F2566C" w:rsidRPr="008A32FB" w:rsidTr="007F1989">
        <w:tc>
          <w:tcPr>
            <w:tcW w:w="1384" w:type="dxa"/>
          </w:tcPr>
          <w:p w:rsidR="00F2566C" w:rsidRPr="008A32FB" w:rsidRDefault="00F2566C" w:rsidP="007F1989">
            <w:pPr>
              <w:widowControl/>
              <w:spacing w:line="360" w:lineRule="auto"/>
              <w:jc w:val="distribute"/>
              <w:rPr>
                <w:rFonts w:ascii="宋体" w:hAnsi="宋体" w:cs="宋体" w:hint="eastAsia"/>
                <w:kern w:val="0"/>
                <w:szCs w:val="21"/>
                <w:lang w:val="zh-CN"/>
              </w:rPr>
            </w:pPr>
            <w:r w:rsidRPr="008A32FB">
              <w:rPr>
                <w:rFonts w:ascii="宋体" w:hAnsi="宋体" w:cs="宋体" w:hint="eastAsia"/>
                <w:szCs w:val="21"/>
                <w:lang w:val="zh-CN"/>
              </w:rPr>
              <w:t>地址：</w:t>
            </w:r>
          </w:p>
        </w:tc>
        <w:tc>
          <w:tcPr>
            <w:tcW w:w="3119" w:type="dxa"/>
          </w:tcPr>
          <w:p w:rsidR="00F2566C" w:rsidRPr="008A32FB" w:rsidRDefault="00F2566C" w:rsidP="007F1989">
            <w:pPr>
              <w:widowControl/>
              <w:spacing w:line="360" w:lineRule="auto"/>
              <w:rPr>
                <w:rFonts w:ascii="宋体" w:hAnsi="宋体" w:cs="宋体" w:hint="eastAsia"/>
                <w:szCs w:val="21"/>
                <w:lang w:val="zh-CN"/>
              </w:rPr>
            </w:pPr>
          </w:p>
        </w:tc>
        <w:tc>
          <w:tcPr>
            <w:tcW w:w="1701" w:type="dxa"/>
          </w:tcPr>
          <w:p w:rsidR="00F2566C" w:rsidRPr="008A32FB" w:rsidRDefault="00F2566C" w:rsidP="007F1989">
            <w:pPr>
              <w:widowControl/>
              <w:spacing w:line="360" w:lineRule="auto"/>
              <w:jc w:val="distribute"/>
              <w:rPr>
                <w:rFonts w:ascii="宋体" w:hAnsi="宋体" w:cs="宋体" w:hint="eastAsia"/>
                <w:kern w:val="0"/>
                <w:szCs w:val="21"/>
                <w:lang w:val="zh-CN"/>
              </w:rPr>
            </w:pPr>
            <w:r w:rsidRPr="008A32FB">
              <w:rPr>
                <w:rFonts w:ascii="宋体" w:hAnsi="宋体" w:cs="宋体" w:hint="eastAsia"/>
                <w:szCs w:val="21"/>
                <w:lang w:val="zh-CN"/>
              </w:rPr>
              <w:t xml:space="preserve">地 </w:t>
            </w:r>
            <w:r w:rsidRPr="008A32FB">
              <w:rPr>
                <w:rFonts w:ascii="宋体" w:hAnsi="宋体" w:cs="宋体"/>
                <w:szCs w:val="21"/>
                <w:lang w:val="zh-CN"/>
              </w:rPr>
              <w:t xml:space="preserve">  </w:t>
            </w:r>
            <w:r w:rsidRPr="008A32FB">
              <w:rPr>
                <w:rFonts w:ascii="宋体" w:hAnsi="宋体" w:cs="宋体" w:hint="eastAsia"/>
                <w:szCs w:val="21"/>
                <w:lang w:val="zh-CN"/>
              </w:rPr>
              <w:t>址：</w:t>
            </w:r>
          </w:p>
        </w:tc>
        <w:tc>
          <w:tcPr>
            <w:tcW w:w="2976" w:type="dxa"/>
          </w:tcPr>
          <w:p w:rsidR="00F2566C" w:rsidRPr="008A32FB" w:rsidRDefault="00F2566C" w:rsidP="007F1989">
            <w:pPr>
              <w:widowControl/>
              <w:spacing w:line="360" w:lineRule="auto"/>
              <w:rPr>
                <w:rFonts w:ascii="宋体" w:hAnsi="宋体" w:cs="宋体" w:hint="eastAsia"/>
                <w:kern w:val="0"/>
                <w:szCs w:val="21"/>
                <w:lang w:val="zh-CN"/>
              </w:rPr>
            </w:pPr>
            <w:r w:rsidRPr="008A32FB">
              <w:rPr>
                <w:rFonts w:ascii="宋体" w:hAnsi="宋体" w:cs="宋体" w:hint="eastAsia"/>
                <w:szCs w:val="21"/>
                <w:lang w:val="zh-CN"/>
              </w:rPr>
              <w:t>杭州市江干区凤起东路50号</w:t>
            </w:r>
          </w:p>
        </w:tc>
      </w:tr>
      <w:tr w:rsidR="00F2566C" w:rsidRPr="008A32FB" w:rsidTr="007F1989">
        <w:tc>
          <w:tcPr>
            <w:tcW w:w="1384" w:type="dxa"/>
          </w:tcPr>
          <w:p w:rsidR="00F2566C" w:rsidRPr="008A32FB" w:rsidRDefault="00F2566C" w:rsidP="007F1989">
            <w:pPr>
              <w:widowControl/>
              <w:spacing w:line="360" w:lineRule="auto"/>
              <w:jc w:val="distribute"/>
              <w:rPr>
                <w:rFonts w:ascii="宋体" w:hAnsi="宋体" w:cs="宋体" w:hint="eastAsia"/>
                <w:kern w:val="0"/>
                <w:szCs w:val="21"/>
                <w:lang w:val="zh-CN"/>
              </w:rPr>
            </w:pPr>
            <w:r w:rsidRPr="008A32FB">
              <w:rPr>
                <w:rFonts w:ascii="宋体" w:hAnsi="宋体" w:cs="宋体" w:hint="eastAsia"/>
                <w:kern w:val="0"/>
                <w:szCs w:val="21"/>
                <w:lang w:val="zh-CN"/>
              </w:rPr>
              <w:t>联系人：</w:t>
            </w:r>
          </w:p>
        </w:tc>
        <w:tc>
          <w:tcPr>
            <w:tcW w:w="3119" w:type="dxa"/>
          </w:tcPr>
          <w:p w:rsidR="00F2566C" w:rsidRPr="008A32FB" w:rsidRDefault="00F2566C" w:rsidP="007F1989">
            <w:pPr>
              <w:widowControl/>
              <w:spacing w:line="360" w:lineRule="auto"/>
              <w:rPr>
                <w:rFonts w:ascii="宋体" w:hAnsi="宋体" w:cs="宋体" w:hint="eastAsia"/>
                <w:kern w:val="0"/>
                <w:szCs w:val="21"/>
                <w:lang w:val="zh-CN"/>
              </w:rPr>
            </w:pPr>
            <w:r w:rsidRPr="008A32FB">
              <w:rPr>
                <w:rFonts w:ascii="Calibri" w:hAnsi="宋体" w:cs="Calibri" w:hint="eastAsia"/>
                <w:kern w:val="0"/>
                <w:szCs w:val="21"/>
              </w:rPr>
              <w:t>潘老师</w:t>
            </w:r>
          </w:p>
        </w:tc>
        <w:tc>
          <w:tcPr>
            <w:tcW w:w="1701" w:type="dxa"/>
          </w:tcPr>
          <w:p w:rsidR="00F2566C" w:rsidRPr="008A32FB" w:rsidRDefault="00F2566C" w:rsidP="007F1989">
            <w:pPr>
              <w:widowControl/>
              <w:spacing w:line="360" w:lineRule="auto"/>
              <w:jc w:val="distribute"/>
              <w:rPr>
                <w:rFonts w:ascii="宋体" w:hAnsi="宋体" w:cs="宋体" w:hint="eastAsia"/>
                <w:kern w:val="0"/>
                <w:szCs w:val="21"/>
                <w:lang w:val="zh-CN"/>
              </w:rPr>
            </w:pPr>
            <w:r w:rsidRPr="008A32FB">
              <w:rPr>
                <w:rFonts w:ascii="宋体" w:hAnsi="宋体" w:cs="宋体" w:hint="eastAsia"/>
                <w:kern w:val="0"/>
                <w:szCs w:val="21"/>
                <w:lang w:val="zh-CN"/>
              </w:rPr>
              <w:t>联系人</w:t>
            </w:r>
            <w:r w:rsidRPr="008A32FB">
              <w:rPr>
                <w:rFonts w:ascii="宋体" w:hAnsi="宋体" w:cs="宋体" w:hint="eastAsia"/>
                <w:kern w:val="0"/>
                <w:szCs w:val="21"/>
              </w:rPr>
              <w:t>:</w:t>
            </w:r>
          </w:p>
        </w:tc>
        <w:tc>
          <w:tcPr>
            <w:tcW w:w="2976" w:type="dxa"/>
          </w:tcPr>
          <w:p w:rsidR="00F2566C" w:rsidRPr="008A32FB" w:rsidRDefault="00F2566C" w:rsidP="007F1989">
            <w:pPr>
              <w:widowControl/>
              <w:spacing w:line="360" w:lineRule="auto"/>
              <w:rPr>
                <w:rFonts w:ascii="宋体" w:hAnsi="宋体" w:cs="宋体" w:hint="eastAsia"/>
                <w:kern w:val="0"/>
                <w:szCs w:val="21"/>
                <w:lang w:val="zh-CN"/>
              </w:rPr>
            </w:pPr>
            <w:r w:rsidRPr="008A32FB">
              <w:rPr>
                <w:rFonts w:ascii="宋体" w:hAnsi="宋体" w:cs="宋体" w:hint="eastAsia"/>
                <w:szCs w:val="21"/>
                <w:lang w:val="zh-CN"/>
              </w:rPr>
              <w:t>吴工</w:t>
            </w:r>
          </w:p>
        </w:tc>
      </w:tr>
      <w:tr w:rsidR="00F2566C" w:rsidRPr="008A32FB" w:rsidTr="007F1989">
        <w:tc>
          <w:tcPr>
            <w:tcW w:w="1384" w:type="dxa"/>
          </w:tcPr>
          <w:p w:rsidR="00F2566C" w:rsidRPr="008A32FB" w:rsidRDefault="00F2566C" w:rsidP="007F1989">
            <w:pPr>
              <w:widowControl/>
              <w:spacing w:line="360" w:lineRule="auto"/>
              <w:jc w:val="distribute"/>
              <w:rPr>
                <w:rFonts w:ascii="宋体" w:hAnsi="宋体" w:cs="宋体" w:hint="eastAsia"/>
                <w:kern w:val="0"/>
                <w:szCs w:val="21"/>
                <w:lang w:val="zh-CN"/>
              </w:rPr>
            </w:pPr>
            <w:r w:rsidRPr="008A32FB">
              <w:rPr>
                <w:rFonts w:ascii="宋体" w:hAnsi="宋体" w:cs="宋体" w:hint="eastAsia"/>
                <w:kern w:val="0"/>
                <w:szCs w:val="21"/>
                <w:lang w:val="zh-CN"/>
              </w:rPr>
              <w:t>联系电话：</w:t>
            </w:r>
          </w:p>
        </w:tc>
        <w:tc>
          <w:tcPr>
            <w:tcW w:w="3119" w:type="dxa"/>
          </w:tcPr>
          <w:p w:rsidR="00F2566C" w:rsidRPr="008A32FB" w:rsidRDefault="00F2566C" w:rsidP="007F1989">
            <w:pPr>
              <w:widowControl/>
              <w:spacing w:line="360" w:lineRule="auto"/>
              <w:rPr>
                <w:rFonts w:ascii="宋体" w:hAnsi="宋体" w:cs="宋体"/>
                <w:szCs w:val="21"/>
              </w:rPr>
            </w:pPr>
            <w:r w:rsidRPr="008A32FB">
              <w:rPr>
                <w:rFonts w:ascii="宋体" w:hAnsi="宋体" w:cs="宋体" w:hint="eastAsia"/>
                <w:szCs w:val="21"/>
              </w:rPr>
              <w:t>0571-</w:t>
            </w:r>
            <w:r w:rsidRPr="008A32FB">
              <w:rPr>
                <w:rFonts w:ascii="Calibri" w:hAnsi="宋体" w:cs="Calibri"/>
                <w:kern w:val="0"/>
                <w:szCs w:val="21"/>
              </w:rPr>
              <w:t>82162434</w:t>
            </w:r>
          </w:p>
          <w:p w:rsidR="00F2566C" w:rsidRPr="008A32FB" w:rsidRDefault="00F2566C" w:rsidP="007F1989">
            <w:pPr>
              <w:widowControl/>
              <w:spacing w:line="360" w:lineRule="auto"/>
              <w:rPr>
                <w:rFonts w:ascii="宋体" w:hAnsi="宋体" w:cs="宋体" w:hint="eastAsia"/>
                <w:kern w:val="0"/>
                <w:szCs w:val="21"/>
                <w:lang w:val="zh-CN"/>
              </w:rPr>
            </w:pPr>
          </w:p>
        </w:tc>
        <w:tc>
          <w:tcPr>
            <w:tcW w:w="1701" w:type="dxa"/>
          </w:tcPr>
          <w:p w:rsidR="00F2566C" w:rsidRPr="008A32FB" w:rsidRDefault="00F2566C" w:rsidP="007F1989">
            <w:pPr>
              <w:widowControl/>
              <w:spacing w:line="360" w:lineRule="auto"/>
              <w:jc w:val="distribute"/>
              <w:rPr>
                <w:rFonts w:ascii="宋体" w:hAnsi="宋体" w:cs="宋体" w:hint="eastAsia"/>
                <w:kern w:val="0"/>
                <w:szCs w:val="21"/>
                <w:lang w:val="zh-CN"/>
              </w:rPr>
            </w:pPr>
            <w:r w:rsidRPr="008A32FB">
              <w:rPr>
                <w:rFonts w:ascii="宋体" w:hAnsi="宋体" w:cs="宋体" w:hint="eastAsia"/>
                <w:kern w:val="0"/>
                <w:szCs w:val="21"/>
                <w:lang w:val="zh-CN"/>
              </w:rPr>
              <w:t>联系电话：</w:t>
            </w:r>
          </w:p>
          <w:p w:rsidR="00F2566C" w:rsidRPr="008A32FB" w:rsidRDefault="00F2566C" w:rsidP="007F1989">
            <w:pPr>
              <w:widowControl/>
              <w:spacing w:line="360" w:lineRule="auto"/>
              <w:jc w:val="distribute"/>
              <w:rPr>
                <w:rFonts w:ascii="宋体" w:hAnsi="宋体" w:cs="宋体" w:hint="eastAsia"/>
                <w:kern w:val="0"/>
                <w:szCs w:val="21"/>
              </w:rPr>
            </w:pPr>
            <w:r w:rsidRPr="008A32FB">
              <w:rPr>
                <w:rFonts w:ascii="宋体" w:hAnsi="宋体" w:cs="宋体" w:hint="eastAsia"/>
                <w:kern w:val="0"/>
                <w:szCs w:val="21"/>
              </w:rPr>
              <w:t>传   真：</w:t>
            </w:r>
          </w:p>
        </w:tc>
        <w:tc>
          <w:tcPr>
            <w:tcW w:w="2976" w:type="dxa"/>
          </w:tcPr>
          <w:p w:rsidR="00F2566C" w:rsidRPr="008A32FB" w:rsidRDefault="00F2566C" w:rsidP="007F1989">
            <w:pPr>
              <w:widowControl/>
              <w:spacing w:line="360" w:lineRule="auto"/>
              <w:rPr>
                <w:rFonts w:ascii="宋体" w:hAnsi="宋体" w:cs="宋体" w:hint="eastAsia"/>
                <w:szCs w:val="21"/>
                <w:lang w:val="zh-CN"/>
              </w:rPr>
            </w:pPr>
            <w:r w:rsidRPr="008A32FB">
              <w:rPr>
                <w:rFonts w:ascii="宋体" w:hAnsi="宋体" w:cs="宋体" w:hint="eastAsia"/>
                <w:szCs w:val="21"/>
                <w:lang w:val="zh-CN"/>
              </w:rPr>
              <w:t>0571-86486097</w:t>
            </w:r>
          </w:p>
          <w:p w:rsidR="00F2566C" w:rsidRPr="008A32FB" w:rsidRDefault="00F2566C" w:rsidP="007F1989">
            <w:pPr>
              <w:widowControl/>
              <w:spacing w:line="360" w:lineRule="auto"/>
              <w:rPr>
                <w:rFonts w:ascii="宋体" w:hAnsi="宋体" w:cs="宋体" w:hint="eastAsia"/>
                <w:szCs w:val="21"/>
              </w:rPr>
            </w:pPr>
            <w:r w:rsidRPr="008A32FB">
              <w:rPr>
                <w:rFonts w:ascii="宋体" w:hAnsi="宋体" w:cs="宋体" w:hint="eastAsia"/>
                <w:szCs w:val="21"/>
                <w:lang w:val="zh-CN"/>
              </w:rPr>
              <w:t>0571-86438219</w:t>
            </w:r>
          </w:p>
        </w:tc>
      </w:tr>
    </w:tbl>
    <w:p w:rsidR="00F2566C" w:rsidRPr="008A32FB" w:rsidRDefault="00F2566C" w:rsidP="00F2566C">
      <w:pPr>
        <w:spacing w:line="360" w:lineRule="auto"/>
        <w:ind w:firstLineChars="200" w:firstLine="422"/>
        <w:rPr>
          <w:rFonts w:ascii="宋体" w:hAnsi="宋体" w:cs="宋体" w:hint="eastAsia"/>
          <w:b/>
          <w:szCs w:val="21"/>
        </w:rPr>
      </w:pPr>
    </w:p>
    <w:p w:rsidR="00F2566C" w:rsidRPr="008A32FB" w:rsidRDefault="00F2566C" w:rsidP="00F2566C">
      <w:pPr>
        <w:wordWrap w:val="0"/>
        <w:spacing w:line="360" w:lineRule="auto"/>
        <w:ind w:right="561" w:firstLineChars="200" w:firstLine="420"/>
        <w:jc w:val="right"/>
        <w:rPr>
          <w:rFonts w:ascii="宋体" w:hAnsi="宋体" w:cs="宋体" w:hint="eastAsia"/>
          <w:sz w:val="24"/>
        </w:rPr>
      </w:pPr>
      <w:r w:rsidRPr="008A32FB">
        <w:rPr>
          <w:rFonts w:ascii="宋体" w:hAnsi="宋体" w:cs="宋体" w:hint="eastAsia"/>
          <w:szCs w:val="21"/>
        </w:rPr>
        <w:t xml:space="preserve">                                     2019年</w:t>
      </w:r>
      <w:r w:rsidR="006E230F" w:rsidRPr="008A32FB">
        <w:rPr>
          <w:rFonts w:ascii="宋体" w:hAnsi="宋体" w:cs="宋体" w:hint="eastAsia"/>
          <w:szCs w:val="21"/>
        </w:rPr>
        <w:t>7</w:t>
      </w:r>
      <w:r w:rsidRPr="008A32FB">
        <w:rPr>
          <w:rFonts w:ascii="宋体" w:hAnsi="宋体" w:cs="宋体" w:hint="eastAsia"/>
          <w:szCs w:val="21"/>
        </w:rPr>
        <w:t>月</w:t>
      </w:r>
      <w:r w:rsidR="006E230F" w:rsidRPr="008A32FB">
        <w:rPr>
          <w:rFonts w:ascii="宋体" w:hAnsi="宋体" w:cs="宋体" w:hint="eastAsia"/>
          <w:szCs w:val="21"/>
        </w:rPr>
        <w:t>18</w:t>
      </w:r>
      <w:r w:rsidRPr="008A32FB">
        <w:rPr>
          <w:rFonts w:ascii="宋体" w:hAnsi="宋体" w:cs="宋体" w:hint="eastAsia"/>
          <w:szCs w:val="21"/>
        </w:rPr>
        <w:t xml:space="preserve"> 日</w:t>
      </w:r>
      <w:bookmarkStart w:id="0" w:name="_GoBack"/>
      <w:bookmarkEnd w:id="0"/>
    </w:p>
    <w:p w:rsidR="00E508BE" w:rsidRPr="008A32FB" w:rsidRDefault="00E508BE"/>
    <w:sectPr w:rsidR="00E508BE" w:rsidRPr="008A3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97" w:rsidRDefault="00751197" w:rsidP="00F2566C">
      <w:r>
        <w:separator/>
      </w:r>
    </w:p>
  </w:endnote>
  <w:endnote w:type="continuationSeparator" w:id="0">
    <w:p w:rsidR="00751197" w:rsidRDefault="00751197" w:rsidP="00F2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97" w:rsidRDefault="00751197" w:rsidP="00F2566C">
      <w:r>
        <w:separator/>
      </w:r>
    </w:p>
  </w:footnote>
  <w:footnote w:type="continuationSeparator" w:id="0">
    <w:p w:rsidR="00751197" w:rsidRDefault="00751197" w:rsidP="00F25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5EB1"/>
    <w:multiLevelType w:val="multilevel"/>
    <w:tmpl w:val="346C5E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66"/>
    <w:rsid w:val="005F7566"/>
    <w:rsid w:val="006E230F"/>
    <w:rsid w:val="00751197"/>
    <w:rsid w:val="008A32FB"/>
    <w:rsid w:val="00D65029"/>
    <w:rsid w:val="00E508BE"/>
    <w:rsid w:val="00F2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6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66C"/>
    <w:rPr>
      <w:sz w:val="18"/>
      <w:szCs w:val="18"/>
    </w:rPr>
  </w:style>
  <w:style w:type="paragraph" w:styleId="a4">
    <w:name w:val="footer"/>
    <w:basedOn w:val="a"/>
    <w:link w:val="Char0"/>
    <w:uiPriority w:val="99"/>
    <w:unhideWhenUsed/>
    <w:rsid w:val="00F2566C"/>
    <w:pPr>
      <w:tabs>
        <w:tab w:val="center" w:pos="4153"/>
        <w:tab w:val="right" w:pos="8306"/>
      </w:tabs>
      <w:snapToGrid w:val="0"/>
      <w:jc w:val="left"/>
    </w:pPr>
    <w:rPr>
      <w:sz w:val="18"/>
      <w:szCs w:val="18"/>
    </w:rPr>
  </w:style>
  <w:style w:type="character" w:customStyle="1" w:styleId="Char0">
    <w:name w:val="页脚 Char"/>
    <w:basedOn w:val="a0"/>
    <w:link w:val="a4"/>
    <w:uiPriority w:val="99"/>
    <w:rsid w:val="00F256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6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66C"/>
    <w:rPr>
      <w:sz w:val="18"/>
      <w:szCs w:val="18"/>
    </w:rPr>
  </w:style>
  <w:style w:type="paragraph" w:styleId="a4">
    <w:name w:val="footer"/>
    <w:basedOn w:val="a"/>
    <w:link w:val="Char0"/>
    <w:uiPriority w:val="99"/>
    <w:unhideWhenUsed/>
    <w:rsid w:val="00F2566C"/>
    <w:pPr>
      <w:tabs>
        <w:tab w:val="center" w:pos="4153"/>
        <w:tab w:val="right" w:pos="8306"/>
      </w:tabs>
      <w:snapToGrid w:val="0"/>
      <w:jc w:val="left"/>
    </w:pPr>
    <w:rPr>
      <w:sz w:val="18"/>
      <w:szCs w:val="18"/>
    </w:rPr>
  </w:style>
  <w:style w:type="character" w:customStyle="1" w:styleId="Char0">
    <w:name w:val="页脚 Char"/>
    <w:basedOn w:val="a0"/>
    <w:link w:val="a4"/>
    <w:uiPriority w:val="99"/>
    <w:rsid w:val="00F256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161</Words>
  <Characters>919</Characters>
  <Application>Microsoft Office Word</Application>
  <DocSecurity>0</DocSecurity>
  <Lines>7</Lines>
  <Paragraphs>2</Paragraphs>
  <ScaleCrop>false</ScaleCrop>
  <Company>浙江省人民政府防汛抗旱指挥办公室</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2019-07-18T06:22:00Z</dcterms:created>
  <dcterms:modified xsi:type="dcterms:W3CDTF">2019-07-18T06:36:00Z</dcterms:modified>
</cp:coreProperties>
</file>